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4BF0" w14:textId="3821B50E" w:rsidR="00ED14D0" w:rsidRPr="00ED14D0" w:rsidRDefault="00ED14D0" w:rsidP="00ED14D0">
      <w:pPr>
        <w:pStyle w:val="NormalWeb"/>
        <w:spacing w:before="0" w:beforeAutospacing="0" w:after="150" w:afterAutospacing="0"/>
        <w:jc w:val="center"/>
        <w:rPr>
          <w:rStyle w:val="Emphasis"/>
          <w:b/>
          <w:bCs/>
          <w:i w:val="0"/>
          <w:iCs w:val="0"/>
          <w:color w:val="3C3C3C"/>
          <w:sz w:val="44"/>
          <w:szCs w:val="44"/>
          <w:lang w:val="vi-VN"/>
        </w:rPr>
      </w:pPr>
      <w:r w:rsidRPr="00ED14D0">
        <w:rPr>
          <w:rStyle w:val="Emphasis"/>
          <w:b/>
          <w:bCs/>
          <w:i w:val="0"/>
          <w:iCs w:val="0"/>
          <w:color w:val="3C3C3C"/>
          <w:sz w:val="44"/>
          <w:szCs w:val="44"/>
          <w:lang w:val="vi-VN"/>
        </w:rPr>
        <w:t>MÈO VÀ CHIM SẺ</w:t>
      </w:r>
    </w:p>
    <w:p w14:paraId="4AD4BD63" w14:textId="77777777" w:rsidR="00ED14D0" w:rsidRPr="00ED14D0" w:rsidRDefault="00ED14D0" w:rsidP="00ED14D0">
      <w:pPr>
        <w:pStyle w:val="NormalWeb"/>
        <w:spacing w:before="0" w:beforeAutospacing="0" w:after="150" w:afterAutospacing="0"/>
        <w:jc w:val="center"/>
        <w:rPr>
          <w:rStyle w:val="Emphasis"/>
          <w:b/>
          <w:bCs/>
          <w:i w:val="0"/>
          <w:iCs w:val="0"/>
          <w:color w:val="3C3C3C"/>
          <w:sz w:val="44"/>
          <w:szCs w:val="44"/>
          <w:lang w:val="vi-VN"/>
        </w:rPr>
      </w:pPr>
    </w:p>
    <w:p w14:paraId="1C1BAF20" w14:textId="04E9E7AB" w:rsidR="00ED14D0" w:rsidRPr="00ED14D0" w:rsidRDefault="00ED14D0" w:rsidP="00ED14D0">
      <w:pPr>
        <w:pStyle w:val="NormalWeb"/>
        <w:spacing w:before="0" w:beforeAutospacing="0" w:after="150" w:afterAutospacing="0"/>
        <w:jc w:val="both"/>
        <w:rPr>
          <w:rFonts w:ascii="Arial" w:hAnsi="Arial" w:cs="Arial"/>
          <w:color w:val="3C3C3C"/>
          <w:sz w:val="36"/>
          <w:szCs w:val="36"/>
        </w:rPr>
      </w:pPr>
      <w:r w:rsidRPr="00ED14D0">
        <w:rPr>
          <w:rStyle w:val="Emphasis"/>
          <w:b/>
          <w:bCs/>
          <w:i w:val="0"/>
          <w:iCs w:val="0"/>
          <w:color w:val="3C3C3C"/>
          <w:sz w:val="36"/>
          <w:szCs w:val="36"/>
        </w:rPr>
        <w:t>- Luật chơi:</w:t>
      </w:r>
      <w:r w:rsidRPr="00ED14D0">
        <w:rPr>
          <w:rStyle w:val="apple-converted-space"/>
          <w:color w:val="3C3C3C"/>
          <w:sz w:val="36"/>
          <w:szCs w:val="36"/>
        </w:rPr>
        <w:t> </w:t>
      </w:r>
      <w:r w:rsidRPr="00ED14D0">
        <w:rPr>
          <w:color w:val="3C3C3C"/>
          <w:sz w:val="36"/>
          <w:szCs w:val="36"/>
        </w:rPr>
        <w:t>Khi nghe tiếng mèo kêu, các con chim sẻ bay nhanh về tổ. Mèo chỉ được bắt chim sẻ ở ngoài vòng tròn.</w:t>
      </w:r>
    </w:p>
    <w:p w14:paraId="6D1A16A0" w14:textId="77777777" w:rsidR="00ED14D0" w:rsidRPr="00ED14D0" w:rsidRDefault="00ED14D0" w:rsidP="00ED14D0">
      <w:pPr>
        <w:pStyle w:val="NormalWeb"/>
        <w:spacing w:before="0" w:beforeAutospacing="0" w:after="150" w:afterAutospacing="0"/>
        <w:jc w:val="both"/>
        <w:rPr>
          <w:rFonts w:ascii="Arial" w:hAnsi="Arial" w:cs="Arial"/>
          <w:color w:val="3C3C3C"/>
          <w:sz w:val="36"/>
          <w:szCs w:val="36"/>
        </w:rPr>
      </w:pPr>
      <w:r w:rsidRPr="00ED14D0">
        <w:rPr>
          <w:rStyle w:val="Emphasis"/>
          <w:b/>
          <w:bCs/>
          <w:i w:val="0"/>
          <w:iCs w:val="0"/>
          <w:color w:val="3C3C3C"/>
          <w:sz w:val="36"/>
          <w:szCs w:val="36"/>
        </w:rPr>
        <w:t>- Cách chơi:</w:t>
      </w:r>
      <w:r w:rsidRPr="00ED14D0">
        <w:rPr>
          <w:rStyle w:val="apple-converted-space"/>
          <w:color w:val="3C3C3C"/>
          <w:sz w:val="36"/>
          <w:szCs w:val="36"/>
        </w:rPr>
        <w:t> </w:t>
      </w:r>
      <w:r w:rsidRPr="00ED14D0">
        <w:rPr>
          <w:color w:val="3C3C3C"/>
          <w:sz w:val="36"/>
          <w:szCs w:val="36"/>
        </w:rPr>
        <w:t>Chọn một cháu làm mèo ngồi ở 1 góc lớp, cách tổ chim sẻ 3-4m các trẻ khác làm chim sẻ vừa nhảy đi kiếm mồi vừa kêu chích, chích, khoảng 30s thì mèo xuất hiện. Khi mèo kêu meo, meo, meo thì các chú chim sẻ chạy nhanh về tổ của mình. Các con chim sẻ chậm chạp sẽ bị mèo bắt và sẽ phải ra ngoài một lần chơi.</w:t>
      </w:r>
    </w:p>
    <w:p w14:paraId="1CE2D8D3" w14:textId="77777777" w:rsidR="00ED14D0" w:rsidRPr="00ED14D0" w:rsidRDefault="00ED14D0" w:rsidP="00ED14D0">
      <w:pPr>
        <w:pStyle w:val="NormalWeb"/>
        <w:spacing w:before="0" w:beforeAutospacing="0" w:after="150" w:afterAutospacing="0"/>
        <w:jc w:val="both"/>
        <w:rPr>
          <w:rFonts w:ascii="Arial" w:hAnsi="Arial" w:cs="Arial"/>
          <w:color w:val="3C3C3C"/>
          <w:sz w:val="36"/>
          <w:szCs w:val="36"/>
        </w:rPr>
      </w:pPr>
      <w:r w:rsidRPr="00ED14D0">
        <w:rPr>
          <w:color w:val="3C3C3C"/>
          <w:sz w:val="36"/>
          <w:szCs w:val="36"/>
        </w:rPr>
        <w:t>- Cô chơi mẫu- Cho trẻ chơi 2-3 lần.</w:t>
      </w:r>
    </w:p>
    <w:p w14:paraId="3ABF4D06" w14:textId="77777777" w:rsidR="009B2571" w:rsidRPr="00ED14D0" w:rsidRDefault="009B2571">
      <w:pPr>
        <w:rPr>
          <w:sz w:val="36"/>
          <w:szCs w:val="36"/>
        </w:rPr>
      </w:pPr>
    </w:p>
    <w:sectPr w:rsidR="009B2571" w:rsidRPr="00ED14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D0"/>
    <w:rsid w:val="00630772"/>
    <w:rsid w:val="009B2571"/>
    <w:rsid w:val="00ED14D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82B8B67"/>
  <w15:chartTrackingRefBased/>
  <w15:docId w15:val="{943337D4-49E6-F643-8825-F57051B8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4D0"/>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ED14D0"/>
    <w:rPr>
      <w:i/>
      <w:iCs/>
    </w:rPr>
  </w:style>
  <w:style w:type="character" w:customStyle="1" w:styleId="apple-converted-space">
    <w:name w:val="apple-converted-space"/>
    <w:basedOn w:val="DefaultParagraphFont"/>
    <w:rsid w:val="00ED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5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PhamTan, Vinh - Contractor {PEP}</dc:creator>
  <cp:keywords/>
  <dc:description/>
  <cp:lastModifiedBy>PhamTan, Vinh - Contractor {PEP}</cp:lastModifiedBy>
  <cp:revision>1</cp:revision>
  <dcterms:created xsi:type="dcterms:W3CDTF">2024-09-19T13:48:00Z</dcterms:created>
  <dcterms:modified xsi:type="dcterms:W3CDTF">2024-09-19T13:49:00Z</dcterms:modified>
</cp:coreProperties>
</file>